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E6" w:rsidRPr="00686B44" w:rsidRDefault="005A6260" w:rsidP="00686B4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2096" behindDoc="0" locked="0" layoutInCell="1" allowOverlap="1" wp14:anchorId="7573C9F0" wp14:editId="7616F1BF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1209675" cy="811368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15584" behindDoc="0" locked="0" layoutInCell="1" allowOverlap="1" wp14:anchorId="33459C76" wp14:editId="10903B9A">
            <wp:simplePos x="0" y="0"/>
            <wp:positionH relativeFrom="column">
              <wp:posOffset>8541385</wp:posOffset>
            </wp:positionH>
            <wp:positionV relativeFrom="paragraph">
              <wp:posOffset>-217170</wp:posOffset>
            </wp:positionV>
            <wp:extent cx="863159" cy="7658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376"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25472" behindDoc="0" locked="0" layoutInCell="1" allowOverlap="1" wp14:anchorId="084B4988" wp14:editId="4B509DEE">
            <wp:simplePos x="0" y="0"/>
            <wp:positionH relativeFrom="column">
              <wp:posOffset>6962775</wp:posOffset>
            </wp:positionH>
            <wp:positionV relativeFrom="paragraph">
              <wp:posOffset>-229870</wp:posOffset>
            </wp:positionV>
            <wp:extent cx="1076325" cy="688580"/>
            <wp:effectExtent l="0" t="0" r="0" b="0"/>
            <wp:wrapNone/>
            <wp:docPr id="4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376" w:rsidRPr="00961376">
        <w:rPr>
          <w:sz w:val="20"/>
          <w:szCs w:val="20"/>
        </w:rPr>
        <w:t>SINDICATO NACIONAL DE TRABAJADORES DE LA EDUCACION</w:t>
      </w:r>
    </w:p>
    <w:p w:rsidR="00453CE6" w:rsidRDefault="00961376" w:rsidP="00686B44">
      <w:pPr>
        <w:jc w:val="center"/>
        <w:rPr>
          <w:sz w:val="20"/>
          <w:szCs w:val="20"/>
        </w:rPr>
      </w:pPr>
      <w:r>
        <w:rPr>
          <w:sz w:val="20"/>
          <w:szCs w:val="20"/>
        </w:rPr>
        <w:t>COORDINADORA NACIONAL DE TRABAJADORES DE LA EDUCACION</w:t>
      </w:r>
    </w:p>
    <w:p w:rsidR="00961376" w:rsidRPr="00686B44" w:rsidRDefault="00961376" w:rsidP="00686B44">
      <w:pPr>
        <w:jc w:val="center"/>
        <w:rPr>
          <w:sz w:val="20"/>
          <w:szCs w:val="20"/>
        </w:rPr>
      </w:pPr>
      <w:r>
        <w:rPr>
          <w:sz w:val="20"/>
          <w:szCs w:val="20"/>
        </w:rPr>
        <w:t>SECCION VII CHIAPAS</w:t>
      </w:r>
    </w:p>
    <w:p w:rsidR="00961376" w:rsidRPr="00961376" w:rsidRDefault="00453CE6" w:rsidP="00686B44">
      <w:pPr>
        <w:jc w:val="center"/>
        <w:rPr>
          <w:b/>
          <w:sz w:val="20"/>
          <w:szCs w:val="20"/>
          <w:lang w:val="es-MX"/>
        </w:rPr>
      </w:pPr>
      <w:r w:rsidRPr="00686B44">
        <w:rPr>
          <w:sz w:val="20"/>
          <w:szCs w:val="20"/>
        </w:rPr>
        <w:t>ESCUELA</w:t>
      </w:r>
      <w:r w:rsidR="0034059E" w:rsidRPr="00686B44">
        <w:rPr>
          <w:sz w:val="20"/>
          <w:szCs w:val="20"/>
        </w:rPr>
        <w:t>S</w:t>
      </w:r>
      <w:r w:rsidRPr="00686B44">
        <w:rPr>
          <w:sz w:val="20"/>
          <w:szCs w:val="20"/>
        </w:rPr>
        <w:t xml:space="preserve"> S</w:t>
      </w:r>
      <w:r w:rsidR="0034059E" w:rsidRPr="00686B44">
        <w:rPr>
          <w:sz w:val="20"/>
          <w:szCs w:val="20"/>
        </w:rPr>
        <w:t>ECUNDARIAS TECNICAS EN EL ESTADO DE CHIAPAS</w:t>
      </w:r>
      <w:r w:rsidRPr="00686B44">
        <w:rPr>
          <w:sz w:val="20"/>
          <w:szCs w:val="20"/>
        </w:rPr>
        <w:t>.</w:t>
      </w:r>
    </w:p>
    <w:tbl>
      <w:tblPr>
        <w:tblpPr w:leftFromText="141" w:rightFromText="141" w:vertAnchor="page" w:horzAnchor="margin" w:tblpY="2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245"/>
        <w:gridCol w:w="2693"/>
        <w:gridCol w:w="2268"/>
        <w:gridCol w:w="1603"/>
      </w:tblGrid>
      <w:tr w:rsidR="004C18CD" w:rsidRPr="00686B44" w:rsidTr="00B54FC0">
        <w:trPr>
          <w:trHeight w:val="416"/>
        </w:trPr>
        <w:tc>
          <w:tcPr>
            <w:tcW w:w="3227" w:type="dxa"/>
            <w:shd w:val="clear" w:color="auto" w:fill="auto"/>
            <w:vAlign w:val="center"/>
          </w:tcPr>
          <w:p w:rsidR="004C18CD" w:rsidRPr="0015260D" w:rsidRDefault="004C18CD" w:rsidP="004C18CD">
            <w:pPr>
              <w:tabs>
                <w:tab w:val="left" w:pos="600"/>
                <w:tab w:val="center" w:pos="2160"/>
              </w:tabs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OBJETIVOS.</w:t>
            </w:r>
          </w:p>
        </w:tc>
        <w:tc>
          <w:tcPr>
            <w:tcW w:w="5245" w:type="dxa"/>
            <w:vAlign w:val="center"/>
          </w:tcPr>
          <w:p w:rsidR="004C18CD" w:rsidRPr="00961376" w:rsidRDefault="004C18CD" w:rsidP="004C18C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ACTIVIDAD.</w:t>
            </w:r>
          </w:p>
        </w:tc>
        <w:tc>
          <w:tcPr>
            <w:tcW w:w="2693" w:type="dxa"/>
            <w:vAlign w:val="center"/>
          </w:tcPr>
          <w:p w:rsidR="004C18CD" w:rsidRPr="00961376" w:rsidRDefault="004C18CD" w:rsidP="004C18CD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ESTRATEGIA A UTILIZAR</w:t>
            </w:r>
          </w:p>
        </w:tc>
        <w:tc>
          <w:tcPr>
            <w:tcW w:w="2268" w:type="dxa"/>
            <w:vAlign w:val="center"/>
          </w:tcPr>
          <w:p w:rsidR="004C18CD" w:rsidRDefault="004C18CD" w:rsidP="004C18CD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TIEMPO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C18CD" w:rsidRPr="00961376" w:rsidRDefault="004C18CD" w:rsidP="004C18CD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RECURSO DIDÁCTICO.</w:t>
            </w:r>
          </w:p>
        </w:tc>
      </w:tr>
      <w:tr w:rsidR="00686B44" w:rsidRPr="00686B44" w:rsidTr="00B54FC0">
        <w:trPr>
          <w:trHeight w:val="564"/>
        </w:trPr>
        <w:tc>
          <w:tcPr>
            <w:tcW w:w="3227" w:type="dxa"/>
            <w:shd w:val="clear" w:color="auto" w:fill="auto"/>
            <w:vAlign w:val="center"/>
          </w:tcPr>
          <w:p w:rsidR="00686B44" w:rsidRPr="0015260D" w:rsidRDefault="004C18CD" w:rsidP="004C18CD">
            <w:pPr>
              <w:tabs>
                <w:tab w:val="left" w:pos="600"/>
                <w:tab w:val="center" w:pos="2160"/>
              </w:tabs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Que los participantes se conozcan y se fomente un espíritu de camaradería.</w:t>
            </w:r>
          </w:p>
        </w:tc>
        <w:tc>
          <w:tcPr>
            <w:tcW w:w="5245" w:type="dxa"/>
            <w:vAlign w:val="center"/>
          </w:tcPr>
          <w:p w:rsidR="004C18CD" w:rsidRDefault="004C18CD" w:rsidP="004C18CD">
            <w:pPr>
              <w:tabs>
                <w:tab w:val="left" w:pos="600"/>
                <w:tab w:val="center" w:pos="2160"/>
              </w:tabs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Presentación de los asistentes</w:t>
            </w:r>
          </w:p>
          <w:p w:rsidR="00686B44" w:rsidRDefault="00686B44" w:rsidP="004C18CD">
            <w:pPr>
              <w:tabs>
                <w:tab w:val="left" w:pos="600"/>
                <w:tab w:val="center" w:pos="2160"/>
              </w:tabs>
              <w:jc w:val="center"/>
              <w:rPr>
                <w:b/>
                <w:sz w:val="20"/>
                <w:szCs w:val="20"/>
                <w:lang w:val="es-MX"/>
              </w:rPr>
            </w:pPr>
            <w:r w:rsidRPr="00961376">
              <w:rPr>
                <w:b/>
                <w:sz w:val="20"/>
                <w:szCs w:val="20"/>
                <w:lang w:val="es-MX"/>
              </w:rPr>
              <w:t>Presentación y análisis dela agenda.</w:t>
            </w:r>
          </w:p>
          <w:p w:rsidR="001D3A33" w:rsidRDefault="001D3A33" w:rsidP="004C18CD">
            <w:pPr>
              <w:tabs>
                <w:tab w:val="left" w:pos="600"/>
                <w:tab w:val="center" w:pos="2160"/>
              </w:tabs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Encuadre  y reflexión inicial.</w:t>
            </w:r>
          </w:p>
          <w:p w:rsidR="00F75CFC" w:rsidRPr="00961376" w:rsidRDefault="00F75CFC" w:rsidP="004C18CD">
            <w:pPr>
              <w:tabs>
                <w:tab w:val="left" w:pos="600"/>
                <w:tab w:val="center" w:pos="2160"/>
              </w:tabs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Organización de sesiones del CPE coordinadores de sedes con jefes de enseñanza.</w:t>
            </w:r>
          </w:p>
        </w:tc>
        <w:tc>
          <w:tcPr>
            <w:tcW w:w="2693" w:type="dxa"/>
            <w:vAlign w:val="center"/>
          </w:tcPr>
          <w:p w:rsidR="004C18CD" w:rsidRDefault="008F40FD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Dinámica de presentación masiva.</w:t>
            </w:r>
          </w:p>
          <w:p w:rsidR="00686B44" w:rsidRPr="00961376" w:rsidRDefault="004C18CD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Proyección de la agenda de trabajo.</w:t>
            </w:r>
          </w:p>
        </w:tc>
        <w:tc>
          <w:tcPr>
            <w:tcW w:w="2268" w:type="dxa"/>
            <w:vAlign w:val="center"/>
          </w:tcPr>
          <w:p w:rsidR="00686B44" w:rsidRPr="00961376" w:rsidRDefault="006573A1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8:00 a 9:0</w:t>
            </w:r>
            <w:r w:rsidR="00686B44" w:rsidRPr="00961376">
              <w:rPr>
                <w:b/>
                <w:sz w:val="20"/>
                <w:szCs w:val="20"/>
                <w:lang w:val="es-MX"/>
              </w:rPr>
              <w:t>0  A.M.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86B44" w:rsidRPr="00961376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961376">
              <w:rPr>
                <w:b/>
                <w:sz w:val="20"/>
                <w:szCs w:val="20"/>
                <w:lang w:val="es-MX"/>
              </w:rPr>
              <w:t>Laptop y cañón.</w:t>
            </w:r>
          </w:p>
        </w:tc>
      </w:tr>
      <w:tr w:rsidR="00686B44" w:rsidRPr="00686B44" w:rsidTr="00B54FC0">
        <w:trPr>
          <w:trHeight w:val="706"/>
        </w:trPr>
        <w:tc>
          <w:tcPr>
            <w:tcW w:w="3227" w:type="dxa"/>
            <w:vAlign w:val="center"/>
          </w:tcPr>
          <w:p w:rsidR="00686B44" w:rsidRPr="00686B44" w:rsidRDefault="001D3A33" w:rsidP="001D3A3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Identificar la importancia que tiene la educación  para la vida y compararla  con la educación basada en competencias.</w:t>
            </w:r>
          </w:p>
        </w:tc>
        <w:tc>
          <w:tcPr>
            <w:tcW w:w="5245" w:type="dxa"/>
            <w:vAlign w:val="center"/>
          </w:tcPr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1D3A33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Reflexión inicial.</w:t>
            </w:r>
          </w:p>
        </w:tc>
        <w:tc>
          <w:tcPr>
            <w:tcW w:w="2693" w:type="dxa"/>
            <w:vAlign w:val="center"/>
          </w:tcPr>
          <w:p w:rsidR="00686B44" w:rsidRPr="00686B44" w:rsidRDefault="001D3A33" w:rsidP="001D3A3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Presentación del video 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 ¿</w:t>
            </w:r>
            <w:r>
              <w:rPr>
                <w:b/>
                <w:sz w:val="20"/>
                <w:szCs w:val="20"/>
                <w:lang w:val="es-MX"/>
              </w:rPr>
              <w:t xml:space="preserve">Qué es </w:t>
            </w:r>
            <w:hyperlink r:id="rId11" w:history="1">
              <w:r w:rsidRPr="001D3A33">
                <w:rPr>
                  <w:rStyle w:val="Hipervnculo"/>
                  <w:b/>
                  <w:sz w:val="20"/>
                  <w:szCs w:val="20"/>
                  <w:lang w:val="es-MX"/>
                </w:rPr>
                <w:t>edu</w:t>
              </w:r>
              <w:r w:rsidRPr="001D3A33">
                <w:rPr>
                  <w:rStyle w:val="Hipervnculo"/>
                  <w:b/>
                  <w:sz w:val="20"/>
                  <w:szCs w:val="20"/>
                  <w:lang w:val="es-MX"/>
                </w:rPr>
                <w:t>car</w:t>
              </w:r>
            </w:hyperlink>
            <w:r>
              <w:rPr>
                <w:b/>
                <w:sz w:val="20"/>
                <w:szCs w:val="20"/>
                <w:lang w:val="es-MX"/>
              </w:rPr>
              <w:t>?</w:t>
            </w:r>
          </w:p>
        </w:tc>
        <w:tc>
          <w:tcPr>
            <w:tcW w:w="2268" w:type="dxa"/>
            <w:vAlign w:val="center"/>
          </w:tcPr>
          <w:p w:rsidR="00686B44" w:rsidRPr="00686B44" w:rsidRDefault="00A644EA" w:rsidP="00A644EA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>:</w:t>
            </w:r>
            <w:r>
              <w:rPr>
                <w:b/>
                <w:sz w:val="20"/>
                <w:szCs w:val="20"/>
                <w:lang w:val="es-MX"/>
              </w:rPr>
              <w:t>00 a 9:3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  A.M.</w:t>
            </w:r>
          </w:p>
        </w:tc>
        <w:tc>
          <w:tcPr>
            <w:tcW w:w="1603" w:type="dxa"/>
            <w:vAlign w:val="center"/>
          </w:tcPr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Laptop y cañón.</w:t>
            </w:r>
          </w:p>
        </w:tc>
      </w:tr>
      <w:tr w:rsidR="00686B44" w:rsidRPr="00686B44" w:rsidTr="00B54FC0">
        <w:tc>
          <w:tcPr>
            <w:tcW w:w="3227" w:type="dxa"/>
            <w:vAlign w:val="center"/>
          </w:tcPr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686B44" w:rsidP="00582A0E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Dar a conocer la importancia que tiene el</w:t>
            </w:r>
            <w:r w:rsidR="00582A0E">
              <w:rPr>
                <w:b/>
                <w:sz w:val="20"/>
                <w:szCs w:val="20"/>
                <w:lang w:val="es-MX"/>
              </w:rPr>
              <w:t xml:space="preserve"> proceso de enseñanza desde la teoría de la </w:t>
            </w:r>
            <w:r w:rsidRPr="00686B44">
              <w:rPr>
                <w:b/>
                <w:sz w:val="20"/>
                <w:szCs w:val="20"/>
                <w:lang w:val="es-MX"/>
              </w:rPr>
              <w:t xml:space="preserve"> “</w:t>
            </w:r>
            <w:r w:rsidR="00582A0E">
              <w:rPr>
                <w:b/>
                <w:sz w:val="20"/>
                <w:szCs w:val="20"/>
                <w:lang w:val="es-MX"/>
              </w:rPr>
              <w:t>Pedagogía crítica</w:t>
            </w:r>
            <w:r w:rsidRPr="00686B44">
              <w:rPr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5245" w:type="dxa"/>
            <w:vAlign w:val="center"/>
          </w:tcPr>
          <w:p w:rsidR="00686B44" w:rsidRPr="00686B44" w:rsidRDefault="004C18CD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Dinámica  “ la importancia de la observación directa en el proceso de construcción del conocimiento y evaluación de la efectividad del currículo real  desarrollado en las aulas,</w:t>
            </w:r>
          </w:p>
        </w:tc>
        <w:tc>
          <w:tcPr>
            <w:tcW w:w="2693" w:type="dxa"/>
            <w:vAlign w:val="center"/>
          </w:tcPr>
          <w:p w:rsidR="00686B44" w:rsidRPr="00686B44" w:rsidRDefault="00A644EA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Se dividen los participantes por parejas y se sientan</w:t>
            </w:r>
            <w:r w:rsidR="00C42BDD">
              <w:rPr>
                <w:b/>
                <w:sz w:val="20"/>
                <w:szCs w:val="20"/>
                <w:lang w:val="es-MX"/>
              </w:rPr>
              <w:t xml:space="preserve"> de espaldas, </w:t>
            </w:r>
            <w:r>
              <w:rPr>
                <w:b/>
                <w:sz w:val="20"/>
                <w:szCs w:val="20"/>
                <w:lang w:val="es-MX"/>
              </w:rPr>
              <w:t>el que no puede ver</w:t>
            </w:r>
            <w:r w:rsidR="00C42BDD">
              <w:rPr>
                <w:b/>
                <w:sz w:val="20"/>
                <w:szCs w:val="20"/>
                <w:lang w:val="es-MX"/>
              </w:rPr>
              <w:t>,</w:t>
            </w:r>
            <w:r>
              <w:rPr>
                <w:b/>
                <w:sz w:val="20"/>
                <w:szCs w:val="20"/>
                <w:lang w:val="es-MX"/>
              </w:rPr>
              <w:t xml:space="preserve"> se le debe dotar de una hoja en blanco, colores y un lápiz.</w:t>
            </w:r>
          </w:p>
          <w:p w:rsidR="00686B44" w:rsidRPr="00686B44" w:rsidRDefault="008F40FD" w:rsidP="004C18CD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Se coloca un dibujo en la </w:t>
            </w:r>
            <w:hyperlink r:id="rId12" w:history="1">
              <w:r w:rsidRPr="00DF7167">
                <w:rPr>
                  <w:rStyle w:val="Hipervnculo"/>
                  <w:b/>
                  <w:sz w:val="20"/>
                  <w:szCs w:val="20"/>
                  <w:lang w:val="es-MX"/>
                </w:rPr>
                <w:t>pant</w:t>
              </w:r>
              <w:r w:rsidRPr="00DF7167">
                <w:rPr>
                  <w:rStyle w:val="Hipervnculo"/>
                  <w:b/>
                  <w:sz w:val="20"/>
                  <w:szCs w:val="20"/>
                  <w:lang w:val="es-MX"/>
                </w:rPr>
                <w:t>alla</w:t>
              </w:r>
            </w:hyperlink>
            <w:r w:rsidR="00A644EA">
              <w:rPr>
                <w:b/>
                <w:sz w:val="20"/>
                <w:szCs w:val="20"/>
                <w:lang w:val="es-MX"/>
              </w:rPr>
              <w:t xml:space="preserve"> y el que está de frente le indica a su compañero(a) lo que debe dibujar, una vez terminado se intercambian para seguir el mismo procedimiento. 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A644EA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9:3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>
              <w:rPr>
                <w:b/>
                <w:sz w:val="20"/>
                <w:szCs w:val="20"/>
                <w:lang w:val="es-MX"/>
              </w:rPr>
              <w:t xml:space="preserve"> a 10:0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>0 horas.</w:t>
            </w:r>
          </w:p>
        </w:tc>
        <w:tc>
          <w:tcPr>
            <w:tcW w:w="1603" w:type="dxa"/>
            <w:vAlign w:val="center"/>
          </w:tcPr>
          <w:p w:rsidR="00686B44" w:rsidRDefault="00686B44" w:rsidP="004903A2">
            <w:pPr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Laptop y cañón.</w:t>
            </w:r>
          </w:p>
          <w:p w:rsidR="00A644EA" w:rsidRDefault="00A644EA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Hojas blancas</w:t>
            </w:r>
          </w:p>
          <w:p w:rsidR="00A644EA" w:rsidRDefault="00A644EA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Lápices,</w:t>
            </w:r>
          </w:p>
          <w:p w:rsidR="00A644EA" w:rsidRPr="00686B44" w:rsidRDefault="00A644EA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Colores.</w:t>
            </w:r>
          </w:p>
        </w:tc>
      </w:tr>
      <w:tr w:rsidR="00FF645B" w:rsidRPr="00686B44" w:rsidTr="00B54FC0">
        <w:tc>
          <w:tcPr>
            <w:tcW w:w="32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F645B" w:rsidRPr="00686B44" w:rsidRDefault="00FF645B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F645B" w:rsidRPr="00686B44" w:rsidRDefault="00FF645B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F645B" w:rsidRPr="00686B44" w:rsidRDefault="00FF645B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                                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F645B" w:rsidRPr="00686B44" w:rsidRDefault="00FF645B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10   :00  a 10;30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F645B" w:rsidRPr="00686B44" w:rsidRDefault="00FF645B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                      0</w:t>
            </w:r>
          </w:p>
        </w:tc>
      </w:tr>
      <w:tr w:rsidR="00686B44" w:rsidRPr="00686B44" w:rsidTr="00B54FC0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8630B4" w:rsidRPr="00686B44" w:rsidRDefault="00582A0E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Capacitar a los docentes de secundarias técnicas, en el proceso de análisis y evaluación curricular.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686B44" w:rsidRDefault="00D76AB3" w:rsidP="00D76AB3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</w:t>
            </w:r>
            <w:r w:rsidR="00DA2501">
              <w:rPr>
                <w:b/>
                <w:sz w:val="20"/>
                <w:szCs w:val="20"/>
                <w:lang w:val="es-MX"/>
              </w:rPr>
              <w:t>nálisis y evaluación curricular, de los siguientes pasos.</w:t>
            </w:r>
          </w:p>
          <w:p w:rsidR="00DA2501" w:rsidRDefault="00DA2501" w:rsidP="00DA2501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Diagnóstico del currículo 2011.</w:t>
            </w:r>
          </w:p>
          <w:p w:rsidR="00DA2501" w:rsidRDefault="00DA2501" w:rsidP="00DA2501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Proceso de construcción e implementación en las escuelas de nivel Básico de México.</w:t>
            </w:r>
          </w:p>
          <w:p w:rsidR="00DA2501" w:rsidRPr="00D76AB3" w:rsidRDefault="00DA2501" w:rsidP="00D76AB3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Evaluación del currículo en base a la experiencia del trabajo áulico</w:t>
            </w:r>
            <w:r w:rsidR="00D76AB3">
              <w:rPr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6B44" w:rsidRDefault="004903A2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hyperlink r:id="rId13" w:history="1">
              <w:r w:rsidR="00686B44" w:rsidRPr="00DF7167">
                <w:rPr>
                  <w:rStyle w:val="Hipervnculo"/>
                  <w:b/>
                  <w:sz w:val="20"/>
                  <w:szCs w:val="20"/>
                  <w:lang w:val="es-MX"/>
                </w:rPr>
                <w:t>Presentac</w:t>
              </w:r>
              <w:r w:rsidR="00686B44" w:rsidRPr="00DF7167">
                <w:rPr>
                  <w:rStyle w:val="Hipervnculo"/>
                  <w:b/>
                  <w:sz w:val="20"/>
                  <w:szCs w:val="20"/>
                  <w:lang w:val="es-MX"/>
                </w:rPr>
                <w:t>ión</w:t>
              </w:r>
            </w:hyperlink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 en PowerPoint.</w:t>
            </w:r>
          </w:p>
          <w:p w:rsidR="00D76AB3" w:rsidRPr="00686B44" w:rsidRDefault="004903A2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hyperlink r:id="rId14" w:history="1">
              <w:r w:rsidR="00D76AB3" w:rsidRPr="00DF7167">
                <w:rPr>
                  <w:rStyle w:val="Hipervnculo"/>
                  <w:b/>
                  <w:sz w:val="20"/>
                  <w:szCs w:val="20"/>
                  <w:lang w:val="es-MX"/>
                </w:rPr>
                <w:t>Presentación</w:t>
              </w:r>
            </w:hyperlink>
            <w:r w:rsidR="00D76AB3">
              <w:rPr>
                <w:b/>
                <w:sz w:val="20"/>
                <w:szCs w:val="20"/>
                <w:lang w:val="es-MX"/>
              </w:rPr>
              <w:t xml:space="preserve"> de formatos de evaluación curricular.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6B44" w:rsidRPr="00686B44" w:rsidRDefault="00832553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10:30  a 13:0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 horas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Laptop y cañón.</w:t>
            </w:r>
          </w:p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686B44" w:rsidP="0096137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</w:tr>
      <w:tr w:rsidR="00686B44" w:rsidRPr="00686B44" w:rsidTr="00B54FC0">
        <w:trPr>
          <w:trHeight w:val="1475"/>
        </w:trPr>
        <w:tc>
          <w:tcPr>
            <w:tcW w:w="3227" w:type="dxa"/>
            <w:vAlign w:val="center"/>
          </w:tcPr>
          <w:p w:rsidR="00686B44" w:rsidRPr="00686B44" w:rsidRDefault="00686B44" w:rsidP="00C42BDD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 xml:space="preserve">Lograr que los docentes comprendan </w:t>
            </w:r>
            <w:r w:rsidR="00582A0E">
              <w:rPr>
                <w:b/>
                <w:sz w:val="20"/>
                <w:szCs w:val="20"/>
                <w:lang w:val="es-MX"/>
              </w:rPr>
              <w:t xml:space="preserve">la importancia de realizar un diagnóstico para identificar los puntos débiles del </w:t>
            </w:r>
            <w:r w:rsidR="00C42BDD">
              <w:rPr>
                <w:b/>
                <w:sz w:val="20"/>
                <w:szCs w:val="20"/>
                <w:lang w:val="es-MX"/>
              </w:rPr>
              <w:t>currículo</w:t>
            </w:r>
            <w:r w:rsidR="00582A0E">
              <w:rPr>
                <w:b/>
                <w:sz w:val="20"/>
                <w:szCs w:val="20"/>
                <w:lang w:val="es-MX"/>
              </w:rPr>
              <w:t xml:space="preserve"> vigente</w:t>
            </w:r>
            <w:r w:rsidR="00C42BDD">
              <w:rPr>
                <w:b/>
                <w:sz w:val="20"/>
                <w:szCs w:val="20"/>
                <w:lang w:val="es-MX"/>
              </w:rPr>
              <w:t>,  para impactar en el re</w:t>
            </w:r>
            <w:r w:rsidRPr="00686B44">
              <w:rPr>
                <w:b/>
                <w:sz w:val="20"/>
                <w:szCs w:val="20"/>
                <w:lang w:val="es-MX"/>
              </w:rPr>
              <w:t>diseño curricular.</w:t>
            </w:r>
          </w:p>
        </w:tc>
        <w:tc>
          <w:tcPr>
            <w:tcW w:w="5245" w:type="dxa"/>
            <w:vAlign w:val="center"/>
          </w:tcPr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Presentación  de formatos de diagnóstico, de los involucrados para la construcción del proyecto educativo.</w:t>
            </w:r>
          </w:p>
          <w:p w:rsidR="00686B44" w:rsidRPr="00686B44" w:rsidRDefault="004903A2" w:rsidP="00F75CFC">
            <w:pPr>
              <w:jc w:val="center"/>
              <w:rPr>
                <w:b/>
                <w:sz w:val="20"/>
                <w:szCs w:val="20"/>
                <w:lang w:val="es-MX"/>
              </w:rPr>
            </w:pPr>
            <w:hyperlink r:id="rId15" w:history="1">
              <w:r w:rsidR="00686B44" w:rsidRPr="00686B44">
                <w:rPr>
                  <w:rStyle w:val="Hipervnculo"/>
                  <w:b/>
                  <w:sz w:val="20"/>
                  <w:szCs w:val="20"/>
                  <w:lang w:val="es-MX"/>
                </w:rPr>
                <w:t>regional</w:t>
              </w:r>
            </w:hyperlink>
            <w:r w:rsidR="00F75CFC">
              <w:rPr>
                <w:b/>
                <w:sz w:val="20"/>
                <w:szCs w:val="20"/>
                <w:lang w:val="es-MX"/>
              </w:rPr>
              <w:t xml:space="preserve">     </w:t>
            </w:r>
            <w:r w:rsidR="00686B44" w:rsidRPr="00F75CFC">
              <w:rPr>
                <w:b/>
                <w:sz w:val="20"/>
                <w:szCs w:val="20"/>
                <w:lang w:val="es-MX"/>
              </w:rPr>
              <w:t>delegacional</w:t>
            </w:r>
            <w:r w:rsidR="00F75CFC">
              <w:rPr>
                <w:b/>
                <w:sz w:val="20"/>
                <w:szCs w:val="20"/>
                <w:lang w:val="es-MX"/>
              </w:rPr>
              <w:t xml:space="preserve">,   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padres de </w:t>
            </w:r>
            <w:hyperlink r:id="rId16" w:history="1">
              <w:r w:rsidR="00686B44" w:rsidRPr="00686B44">
                <w:rPr>
                  <w:rStyle w:val="Hipervnculo"/>
                  <w:b/>
                  <w:sz w:val="20"/>
                  <w:szCs w:val="20"/>
                  <w:lang w:val="es-MX"/>
                </w:rPr>
                <w:t>familia</w:t>
              </w:r>
            </w:hyperlink>
            <w:r w:rsidR="00F75CFC">
              <w:rPr>
                <w:b/>
                <w:sz w:val="20"/>
                <w:szCs w:val="20"/>
                <w:lang w:val="es-MX"/>
              </w:rPr>
              <w:t xml:space="preserve">,  </w:t>
            </w:r>
            <w:hyperlink r:id="rId17" w:history="1">
              <w:r w:rsidR="00686B44" w:rsidRPr="00686B44">
                <w:rPr>
                  <w:rStyle w:val="Hipervnculo"/>
                  <w:b/>
                  <w:sz w:val="20"/>
                  <w:szCs w:val="20"/>
                  <w:lang w:val="es-MX"/>
                </w:rPr>
                <w:t>docentes</w:t>
              </w:r>
            </w:hyperlink>
          </w:p>
          <w:p w:rsidR="00686B44" w:rsidRDefault="00686B44" w:rsidP="00D76AB3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DF7167">
              <w:rPr>
                <w:b/>
                <w:sz w:val="20"/>
                <w:szCs w:val="20"/>
                <w:lang w:val="es-MX"/>
              </w:rPr>
              <w:t>autoridades</w:t>
            </w:r>
          </w:p>
          <w:p w:rsidR="00D76AB3" w:rsidRPr="00686B44" w:rsidRDefault="00D76AB3" w:rsidP="00D76AB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y el cuestionario del dialogo nacional que encuentra </w:t>
            </w:r>
            <w:r w:rsidRPr="00D76AB3">
              <w:rPr>
                <w:b/>
                <w:sz w:val="20"/>
                <w:szCs w:val="20"/>
                <w:lang w:val="es-MX"/>
              </w:rPr>
              <w:t>enchispa</w:t>
            </w:r>
            <w:r>
              <w:rPr>
                <w:b/>
                <w:sz w:val="20"/>
                <w:szCs w:val="20"/>
                <w:lang w:val="es-MX"/>
              </w:rPr>
              <w:t xml:space="preserve"> para </w:t>
            </w:r>
            <w:hyperlink r:id="rId18" w:history="1">
              <w:r w:rsidRPr="00DF2AEB">
                <w:rPr>
                  <w:rStyle w:val="Hipervnculo"/>
                  <w:b/>
                  <w:sz w:val="20"/>
                  <w:szCs w:val="20"/>
                  <w:lang w:val="es-MX"/>
                </w:rPr>
                <w:t>alumnos</w:t>
              </w:r>
            </w:hyperlink>
            <w:r>
              <w:rPr>
                <w:b/>
                <w:sz w:val="20"/>
                <w:szCs w:val="20"/>
                <w:lang w:val="es-MX"/>
              </w:rPr>
              <w:t xml:space="preserve"> y </w:t>
            </w:r>
            <w:hyperlink r:id="rId19" w:history="1">
              <w:r w:rsidRPr="00D76AB3">
                <w:rPr>
                  <w:rStyle w:val="Hipervnculo"/>
                  <w:b/>
                  <w:sz w:val="20"/>
                  <w:szCs w:val="20"/>
                  <w:lang w:val="es-MX"/>
                </w:rPr>
                <w:t>maestros</w:t>
              </w:r>
            </w:hyperlink>
          </w:p>
        </w:tc>
        <w:tc>
          <w:tcPr>
            <w:tcW w:w="2693" w:type="dxa"/>
            <w:vAlign w:val="center"/>
          </w:tcPr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C42BDD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Llenar formatos por  centros de trabajo y el representante subir la información a los coordinadores de subsedes y a su vez a los de sedes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>.</w:t>
            </w:r>
          </w:p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686B44" w:rsidP="00832553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13:</w:t>
            </w:r>
            <w:r w:rsidR="00961376">
              <w:rPr>
                <w:b/>
                <w:sz w:val="20"/>
                <w:szCs w:val="20"/>
                <w:lang w:val="es-MX"/>
              </w:rPr>
              <w:t>00</w:t>
            </w:r>
            <w:r w:rsidR="00832553">
              <w:rPr>
                <w:b/>
                <w:sz w:val="20"/>
                <w:szCs w:val="20"/>
                <w:lang w:val="es-MX"/>
              </w:rPr>
              <w:t xml:space="preserve"> a 13</w:t>
            </w:r>
            <w:r w:rsidR="00961376">
              <w:rPr>
                <w:b/>
                <w:sz w:val="20"/>
                <w:szCs w:val="20"/>
                <w:lang w:val="es-MX"/>
              </w:rPr>
              <w:t>:</w:t>
            </w:r>
            <w:r w:rsidR="00832553">
              <w:rPr>
                <w:b/>
                <w:sz w:val="20"/>
                <w:szCs w:val="20"/>
                <w:lang w:val="es-MX"/>
              </w:rPr>
              <w:t>3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 w:rsidRPr="00686B44">
              <w:rPr>
                <w:b/>
                <w:sz w:val="20"/>
                <w:szCs w:val="20"/>
                <w:lang w:val="es-MX"/>
              </w:rPr>
              <w:t xml:space="preserve"> horas.</w:t>
            </w:r>
          </w:p>
        </w:tc>
        <w:tc>
          <w:tcPr>
            <w:tcW w:w="1603" w:type="dxa"/>
            <w:vAlign w:val="center"/>
          </w:tcPr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Laptop y cañón.</w:t>
            </w:r>
          </w:p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Hojas blancas.</w:t>
            </w:r>
          </w:p>
        </w:tc>
      </w:tr>
      <w:tr w:rsidR="00686B44" w:rsidRPr="00686B44" w:rsidTr="00B54FC0">
        <w:tc>
          <w:tcPr>
            <w:tcW w:w="3227" w:type="dxa"/>
            <w:vAlign w:val="center"/>
          </w:tcPr>
          <w:p w:rsidR="00686B44" w:rsidRPr="00686B44" w:rsidRDefault="00C42BDD" w:rsidP="00832553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Conocer los soportes teóricos de los principios filosóficos de la pedagogía critica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5245" w:type="dxa"/>
            <w:vAlign w:val="center"/>
          </w:tcPr>
          <w:p w:rsidR="00F75CFC" w:rsidRDefault="00832553" w:rsidP="00F75CFC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  <w:lang w:val="es-MX"/>
              </w:rPr>
            </w:pPr>
            <w:r w:rsidRPr="00F75CFC">
              <w:rPr>
                <w:b/>
                <w:sz w:val="20"/>
                <w:szCs w:val="20"/>
                <w:lang w:val="es-MX"/>
              </w:rPr>
              <w:t xml:space="preserve">Asignación  de lecturas  para  la cuarta sesión </w:t>
            </w:r>
            <w:r w:rsidR="00686B44" w:rsidRPr="00F75CFC">
              <w:rPr>
                <w:b/>
                <w:sz w:val="20"/>
                <w:szCs w:val="20"/>
                <w:lang w:val="es-MX"/>
              </w:rPr>
              <w:t xml:space="preserve"> la antología hacia una educación científica, popular, crítica, human</w:t>
            </w:r>
            <w:r w:rsidRPr="00F75CFC">
              <w:rPr>
                <w:b/>
                <w:sz w:val="20"/>
                <w:szCs w:val="20"/>
                <w:lang w:val="es-MX"/>
              </w:rPr>
              <w:t xml:space="preserve">ista, y </w:t>
            </w:r>
            <w:hyperlink r:id="rId20" w:history="1">
              <w:r w:rsidRPr="00F75CFC">
                <w:rPr>
                  <w:rStyle w:val="Hipervnculo"/>
                  <w:b/>
                  <w:sz w:val="20"/>
                  <w:szCs w:val="20"/>
                  <w:lang w:val="es-MX"/>
                </w:rPr>
                <w:t>ema</w:t>
              </w:r>
              <w:r w:rsidRPr="00F75CFC">
                <w:rPr>
                  <w:rStyle w:val="Hipervnculo"/>
                  <w:b/>
                  <w:sz w:val="20"/>
                  <w:szCs w:val="20"/>
                  <w:lang w:val="es-MX"/>
                </w:rPr>
                <w:t>n</w:t>
              </w:r>
              <w:bookmarkStart w:id="0" w:name="_GoBack"/>
              <w:bookmarkEnd w:id="0"/>
              <w:r w:rsidRPr="00F75CFC">
                <w:rPr>
                  <w:rStyle w:val="Hipervnculo"/>
                  <w:b/>
                  <w:sz w:val="20"/>
                  <w:szCs w:val="20"/>
                  <w:lang w:val="es-MX"/>
                </w:rPr>
                <w:t>cipador</w:t>
              </w:r>
            </w:hyperlink>
            <w:r w:rsidR="003B295F" w:rsidRPr="00F75CFC">
              <w:rPr>
                <w:b/>
                <w:sz w:val="20"/>
                <w:szCs w:val="20"/>
                <w:lang w:val="es-MX"/>
              </w:rPr>
              <w:t>.</w:t>
            </w:r>
            <w:r w:rsidR="00F75CFC" w:rsidRPr="00F75CFC">
              <w:rPr>
                <w:b/>
                <w:sz w:val="20"/>
                <w:szCs w:val="20"/>
                <w:lang w:val="es-MX"/>
              </w:rPr>
              <w:t xml:space="preserve"> </w:t>
            </w:r>
          </w:p>
          <w:p w:rsidR="00686B44" w:rsidRPr="00F75CFC" w:rsidRDefault="00F75CFC" w:rsidP="00F75CFC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 B) lectura de la relatoría de la sesión.</w:t>
            </w:r>
          </w:p>
          <w:p w:rsidR="00F75CFC" w:rsidRPr="00F75CFC" w:rsidRDefault="00F75CFC" w:rsidP="00A07796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  <w:lang w:val="es-MX"/>
              </w:rPr>
            </w:pPr>
            <w:r w:rsidRPr="00F75CFC">
              <w:rPr>
                <w:b/>
                <w:sz w:val="20"/>
                <w:szCs w:val="20"/>
                <w:lang w:val="es-MX"/>
              </w:rPr>
              <w:t>Clausura de la actividad.</w:t>
            </w:r>
            <w:r w:rsidR="00A07796">
              <w:rPr>
                <w:b/>
                <w:sz w:val="20"/>
                <w:szCs w:val="20"/>
                <w:lang w:val="es-MX"/>
              </w:rPr>
              <w:t xml:space="preserve"> Con la reflexión  quien </w:t>
            </w:r>
            <w:r w:rsidR="00A07796">
              <w:rPr>
                <w:b/>
                <w:sz w:val="20"/>
                <w:szCs w:val="20"/>
                <w:lang w:val="es-MX"/>
              </w:rPr>
              <w:lastRenderedPageBreak/>
              <w:t xml:space="preserve">soy hace la </w:t>
            </w:r>
            <w:hyperlink r:id="rId21" w:history="1">
              <w:r w:rsidR="00A07796" w:rsidRPr="00A07796">
                <w:rPr>
                  <w:rStyle w:val="Hipervnculo"/>
                  <w:b/>
                  <w:sz w:val="20"/>
                  <w:szCs w:val="20"/>
                  <w:lang w:val="es-MX"/>
                </w:rPr>
                <w:t>diferencia</w:t>
              </w:r>
            </w:hyperlink>
            <w:r w:rsidR="00A07796">
              <w:rPr>
                <w:b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686B44" w:rsidRPr="00686B44" w:rsidRDefault="00F75CFC" w:rsidP="0083255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lastRenderedPageBreak/>
              <w:t>Distribución de los 5 temas restantes de la antología</w:t>
            </w:r>
            <w:r w:rsidRPr="00686B44">
              <w:rPr>
                <w:b/>
                <w:sz w:val="20"/>
                <w:szCs w:val="20"/>
                <w:lang w:val="es-MX"/>
              </w:rPr>
              <w:t xml:space="preserve"> hacia una educación científica, popular, crítica, human</w:t>
            </w:r>
            <w:r>
              <w:rPr>
                <w:b/>
                <w:sz w:val="20"/>
                <w:szCs w:val="20"/>
                <w:lang w:val="es-MX"/>
              </w:rPr>
              <w:t>ista, y emancipadora.</w:t>
            </w:r>
          </w:p>
        </w:tc>
        <w:tc>
          <w:tcPr>
            <w:tcW w:w="2268" w:type="dxa"/>
            <w:vAlign w:val="center"/>
          </w:tcPr>
          <w:p w:rsidR="00686B44" w:rsidRPr="00686B44" w:rsidRDefault="00832553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13:3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>
              <w:rPr>
                <w:b/>
                <w:sz w:val="20"/>
                <w:szCs w:val="20"/>
                <w:lang w:val="es-MX"/>
              </w:rPr>
              <w:t xml:space="preserve"> a 14</w:t>
            </w:r>
            <w:r w:rsidR="00D55680">
              <w:rPr>
                <w:b/>
                <w:sz w:val="20"/>
                <w:szCs w:val="20"/>
                <w:lang w:val="es-MX"/>
              </w:rPr>
              <w:t>:3</w:t>
            </w:r>
            <w:r w:rsidR="00961376">
              <w:rPr>
                <w:b/>
                <w:sz w:val="20"/>
                <w:szCs w:val="20"/>
                <w:lang w:val="es-MX"/>
              </w:rPr>
              <w:t>0</w:t>
            </w:r>
            <w:r w:rsidR="00686B44" w:rsidRPr="00686B44">
              <w:rPr>
                <w:b/>
                <w:sz w:val="20"/>
                <w:szCs w:val="20"/>
                <w:lang w:val="es-MX"/>
              </w:rPr>
              <w:t xml:space="preserve"> horas.</w:t>
            </w:r>
          </w:p>
        </w:tc>
        <w:tc>
          <w:tcPr>
            <w:tcW w:w="1603" w:type="dxa"/>
            <w:vAlign w:val="center"/>
          </w:tcPr>
          <w:p w:rsidR="00686B44" w:rsidRPr="00686B44" w:rsidRDefault="00686B44" w:rsidP="00832553">
            <w:pPr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Laptop y cañón.</w:t>
            </w:r>
          </w:p>
          <w:p w:rsidR="00686B44" w:rsidRPr="00686B44" w:rsidRDefault="00686B44" w:rsidP="00686B44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86B44">
              <w:rPr>
                <w:b/>
                <w:sz w:val="20"/>
                <w:szCs w:val="20"/>
                <w:lang w:val="es-MX"/>
              </w:rPr>
              <w:t>Formato de restructuración curricular.</w:t>
            </w:r>
          </w:p>
        </w:tc>
      </w:tr>
    </w:tbl>
    <w:p w:rsidR="0015260D" w:rsidRDefault="0034059E" w:rsidP="0015260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BAJO EL PARADIGMA DE LA </w:t>
      </w:r>
      <w:r w:rsidR="00F37D63" w:rsidRPr="00373F0D">
        <w:rPr>
          <w:sz w:val="20"/>
          <w:szCs w:val="20"/>
        </w:rPr>
        <w:t>PEDAGOGÍA CRÍTICA.</w:t>
      </w:r>
      <w:r w:rsidR="006573A1">
        <w:rPr>
          <w:sz w:val="20"/>
          <w:szCs w:val="20"/>
        </w:rPr>
        <w:t xml:space="preserve"> SESIÓN  3</w:t>
      </w:r>
    </w:p>
    <w:p w:rsidR="0034059E" w:rsidRDefault="0015260D" w:rsidP="00F75CFC">
      <w:pPr>
        <w:jc w:val="right"/>
        <w:rPr>
          <w:sz w:val="20"/>
          <w:szCs w:val="20"/>
        </w:rPr>
      </w:pPr>
      <w:r w:rsidRPr="00373F0D">
        <w:rPr>
          <w:b/>
          <w:sz w:val="20"/>
          <w:szCs w:val="20"/>
        </w:rPr>
        <w:t>Asesor del curso: Dr. Israel Antonio Gómez Molina</w:t>
      </w:r>
      <w:r w:rsidR="00F75CFC">
        <w:rPr>
          <w:sz w:val="20"/>
          <w:szCs w:val="20"/>
        </w:rPr>
        <w:t>.</w:t>
      </w:r>
    </w:p>
    <w:p w:rsidR="00453CE6" w:rsidRPr="00373F0D" w:rsidRDefault="00453CE6" w:rsidP="00453CE6">
      <w:pPr>
        <w:jc w:val="center"/>
        <w:rPr>
          <w:sz w:val="20"/>
          <w:szCs w:val="20"/>
        </w:rPr>
      </w:pPr>
    </w:p>
    <w:p w:rsidR="00FD3F8F" w:rsidRPr="00F102B0" w:rsidRDefault="00FD3F8F">
      <w:pPr>
        <w:rPr>
          <w:sz w:val="22"/>
          <w:szCs w:val="22"/>
        </w:rPr>
      </w:pPr>
    </w:p>
    <w:sectPr w:rsidR="00FD3F8F" w:rsidRPr="00F102B0" w:rsidSect="00686B44">
      <w:pgSz w:w="15840" w:h="12240" w:orient="landscape" w:code="1"/>
      <w:pgMar w:top="567" w:right="51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A2" w:rsidRDefault="004903A2" w:rsidP="00961376">
      <w:r>
        <w:separator/>
      </w:r>
    </w:p>
  </w:endnote>
  <w:endnote w:type="continuationSeparator" w:id="0">
    <w:p w:rsidR="004903A2" w:rsidRDefault="004903A2" w:rsidP="0096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A2" w:rsidRDefault="004903A2" w:rsidP="00961376">
      <w:r>
        <w:separator/>
      </w:r>
    </w:p>
  </w:footnote>
  <w:footnote w:type="continuationSeparator" w:id="0">
    <w:p w:rsidR="004903A2" w:rsidRDefault="004903A2" w:rsidP="0096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76B6"/>
    <w:multiLevelType w:val="hybridMultilevel"/>
    <w:tmpl w:val="C00056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4066"/>
    <w:multiLevelType w:val="hybridMultilevel"/>
    <w:tmpl w:val="E71A5C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6"/>
    <w:rsid w:val="0005242D"/>
    <w:rsid w:val="0015260D"/>
    <w:rsid w:val="001679ED"/>
    <w:rsid w:val="001D3A33"/>
    <w:rsid w:val="00256AD4"/>
    <w:rsid w:val="002B0566"/>
    <w:rsid w:val="002C3FFA"/>
    <w:rsid w:val="002C46E3"/>
    <w:rsid w:val="00302AEF"/>
    <w:rsid w:val="0034059E"/>
    <w:rsid w:val="00365CDC"/>
    <w:rsid w:val="00373F0D"/>
    <w:rsid w:val="003B295F"/>
    <w:rsid w:val="00417AA6"/>
    <w:rsid w:val="00453CE6"/>
    <w:rsid w:val="004903A2"/>
    <w:rsid w:val="004C18CD"/>
    <w:rsid w:val="00511F50"/>
    <w:rsid w:val="00582A0E"/>
    <w:rsid w:val="005A6260"/>
    <w:rsid w:val="006573A1"/>
    <w:rsid w:val="00686B44"/>
    <w:rsid w:val="00696185"/>
    <w:rsid w:val="007539F7"/>
    <w:rsid w:val="00832553"/>
    <w:rsid w:val="008630B4"/>
    <w:rsid w:val="00873EBF"/>
    <w:rsid w:val="008805E1"/>
    <w:rsid w:val="008F40FD"/>
    <w:rsid w:val="00945692"/>
    <w:rsid w:val="00961376"/>
    <w:rsid w:val="009C2FFB"/>
    <w:rsid w:val="009E47A2"/>
    <w:rsid w:val="00A07796"/>
    <w:rsid w:val="00A5553C"/>
    <w:rsid w:val="00A644EA"/>
    <w:rsid w:val="00A9735C"/>
    <w:rsid w:val="00AF6573"/>
    <w:rsid w:val="00B007A4"/>
    <w:rsid w:val="00B54FC0"/>
    <w:rsid w:val="00B66BFB"/>
    <w:rsid w:val="00C42BDD"/>
    <w:rsid w:val="00D55680"/>
    <w:rsid w:val="00D76AB3"/>
    <w:rsid w:val="00D77A7B"/>
    <w:rsid w:val="00DA2501"/>
    <w:rsid w:val="00DC015B"/>
    <w:rsid w:val="00DD2598"/>
    <w:rsid w:val="00DE6854"/>
    <w:rsid w:val="00DF2AEB"/>
    <w:rsid w:val="00DF7167"/>
    <w:rsid w:val="00E2149B"/>
    <w:rsid w:val="00E35FDE"/>
    <w:rsid w:val="00E83837"/>
    <w:rsid w:val="00ED62C9"/>
    <w:rsid w:val="00F102B0"/>
    <w:rsid w:val="00F37D63"/>
    <w:rsid w:val="00F75CFC"/>
    <w:rsid w:val="00FB319F"/>
    <w:rsid w:val="00FD3F8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1D38B-BFAD-4612-B3A2-2EED67CF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1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3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61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EVALUACION%20CURRICULAR.pptx" TargetMode="External"/><Relationship Id="rId18" Type="http://schemas.openxmlformats.org/officeDocument/2006/relationships/hyperlink" Target="../DNE_CUESTIONARIO%20ALUMNOS.docx" TargetMode="External"/><Relationship Id="rId3" Type="http://schemas.openxmlformats.org/officeDocument/2006/relationships/styles" Target="styles.xml"/><Relationship Id="rId21" Type="http://schemas.openxmlformats.org/officeDocument/2006/relationships/hyperlink" Target="Quien%20Soy%20Hace%20Diferencia.pps" TargetMode="External"/><Relationship Id="rId7" Type="http://schemas.openxmlformats.org/officeDocument/2006/relationships/endnotes" Target="endnotes.xml"/><Relationship Id="rId12" Type="http://schemas.openxmlformats.org/officeDocument/2006/relationships/hyperlink" Target="imagenes%20para%20din&#225;mica.pptx" TargetMode="External"/><Relationship Id="rId17" Type="http://schemas.openxmlformats.org/officeDocument/2006/relationships/hyperlink" Target="DIAG%202015/DIAGNOSTI%20DOCENTE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DIAG%202015/DIAGNOSTI%20COM%20DE%20PF.docx" TargetMode="External"/><Relationship Id="rId20" Type="http://schemas.openxmlformats.org/officeDocument/2006/relationships/hyperlink" Target="DIAG%202015/ANTOLOGIA%20TEMA%20III%202015.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Qu&#233;%20es%20educar.wm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IAG%202015/DIAGNOST%20REGIONAL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../DNE_CUESTIONARIO%20MAESTROS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ORMATOS%20DE%20EVALUACION%20CI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2D56-82C0-4EC5-B996-B55E0D8D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Mtro_Israel</dc:creator>
  <cp:lastModifiedBy>Israel Antonio Gomez</cp:lastModifiedBy>
  <cp:revision>27</cp:revision>
  <cp:lastPrinted>2016-01-21T23:43:00Z</cp:lastPrinted>
  <dcterms:created xsi:type="dcterms:W3CDTF">2015-11-24T17:03:00Z</dcterms:created>
  <dcterms:modified xsi:type="dcterms:W3CDTF">2016-05-13T19:04:00Z</dcterms:modified>
</cp:coreProperties>
</file>